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4C1452" w:rsidP="00D36F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FEF" w:rsidRDefault="00D36FEF" w:rsidP="00D36FEF">
      <w:pPr>
        <w:jc w:val="center"/>
      </w:pPr>
    </w:p>
    <w:p w:rsidR="007B0050" w:rsidRDefault="007B0050" w:rsidP="007B0050">
      <w:pPr>
        <w:spacing w:line="360" w:lineRule="auto"/>
        <w:jc w:val="center"/>
      </w:pPr>
      <w:r>
        <w:rPr>
          <w:sz w:val="28"/>
        </w:rPr>
        <w:t>ПСКОВСКАЯ  ОБЛАСТЬ</w:t>
      </w:r>
    </w:p>
    <w:p w:rsidR="007B0050" w:rsidRPr="00661A73" w:rsidRDefault="00661A73" w:rsidP="00661A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ГЛАВА  ПЕЧОРСКОГО </w:t>
      </w:r>
      <w:r w:rsidR="007B0050" w:rsidRPr="00CE2D00">
        <w:rPr>
          <w:b/>
          <w:sz w:val="32"/>
          <w:szCs w:val="32"/>
        </w:rPr>
        <w:t>МУНИЦИПАЛЬНОГО ОКРУГА</w:t>
      </w:r>
    </w:p>
    <w:p w:rsidR="007B0050" w:rsidRPr="00CE2D00" w:rsidRDefault="007B0050" w:rsidP="007B0050">
      <w:pPr>
        <w:jc w:val="center"/>
        <w:rPr>
          <w:b/>
          <w:sz w:val="32"/>
          <w:szCs w:val="32"/>
        </w:rPr>
      </w:pPr>
    </w:p>
    <w:p w:rsidR="007B0050" w:rsidRPr="00CE2D00" w:rsidRDefault="007B0050" w:rsidP="007B0050">
      <w:pPr>
        <w:jc w:val="center"/>
        <w:rPr>
          <w:sz w:val="32"/>
          <w:szCs w:val="32"/>
        </w:rPr>
      </w:pPr>
      <w:r w:rsidRPr="00CE2D00">
        <w:rPr>
          <w:b/>
          <w:sz w:val="32"/>
          <w:szCs w:val="32"/>
        </w:rPr>
        <w:t>ПОСТАНОВЛЕНИЕ</w:t>
      </w:r>
    </w:p>
    <w:p w:rsidR="007910F4" w:rsidRPr="00A60FBC" w:rsidRDefault="007910F4" w:rsidP="003233D4">
      <w:pPr>
        <w:tabs>
          <w:tab w:val="left" w:pos="9498"/>
        </w:tabs>
        <w:spacing w:line="276" w:lineRule="auto"/>
        <w:rPr>
          <w:sz w:val="24"/>
          <w:szCs w:val="24"/>
        </w:rPr>
      </w:pPr>
    </w:p>
    <w:p w:rsidR="00791B7E" w:rsidRPr="00A60FBC" w:rsidRDefault="00265FC1" w:rsidP="000174FA">
      <w:pPr>
        <w:tabs>
          <w:tab w:val="left" w:pos="9498"/>
        </w:tabs>
        <w:spacing w:line="276" w:lineRule="auto"/>
        <w:rPr>
          <w:sz w:val="24"/>
          <w:szCs w:val="24"/>
          <w:u w:val="single"/>
        </w:rPr>
      </w:pPr>
      <w:r w:rsidRPr="00A60FBC">
        <w:rPr>
          <w:sz w:val="24"/>
          <w:szCs w:val="24"/>
        </w:rPr>
        <w:t>о</w:t>
      </w:r>
      <w:r w:rsidR="00A970B8" w:rsidRPr="00A60FBC">
        <w:rPr>
          <w:sz w:val="24"/>
          <w:szCs w:val="24"/>
        </w:rPr>
        <w:t xml:space="preserve">т </w:t>
      </w:r>
      <w:r w:rsidR="00495994" w:rsidRPr="00A60FBC">
        <w:rPr>
          <w:sz w:val="24"/>
          <w:szCs w:val="24"/>
        </w:rPr>
        <w:t xml:space="preserve"> </w:t>
      </w:r>
      <w:r w:rsidR="00AA4E31" w:rsidRPr="00A60FBC">
        <w:rPr>
          <w:sz w:val="24"/>
          <w:szCs w:val="24"/>
          <w:u w:val="single"/>
        </w:rPr>
        <w:t>11.09</w:t>
      </w:r>
      <w:r w:rsidR="002549BF" w:rsidRPr="00A60FBC">
        <w:rPr>
          <w:sz w:val="24"/>
          <w:szCs w:val="24"/>
          <w:u w:val="single"/>
        </w:rPr>
        <w:t>.</w:t>
      </w:r>
      <w:r w:rsidR="0088122A" w:rsidRPr="00A60FBC">
        <w:rPr>
          <w:sz w:val="24"/>
          <w:szCs w:val="24"/>
          <w:u w:val="single"/>
        </w:rPr>
        <w:t>202</w:t>
      </w:r>
      <w:r w:rsidR="00025FAE" w:rsidRPr="00A60FBC">
        <w:rPr>
          <w:sz w:val="24"/>
          <w:szCs w:val="24"/>
          <w:u w:val="single"/>
        </w:rPr>
        <w:t>5</w:t>
      </w:r>
      <w:r w:rsidR="00A970B8" w:rsidRPr="00A60FBC">
        <w:rPr>
          <w:sz w:val="24"/>
          <w:szCs w:val="24"/>
          <w:u w:val="single"/>
        </w:rPr>
        <w:t xml:space="preserve"> г.</w:t>
      </w:r>
      <w:r w:rsidR="00A970B8" w:rsidRPr="00A60FBC">
        <w:rPr>
          <w:sz w:val="24"/>
          <w:szCs w:val="24"/>
        </w:rPr>
        <w:t xml:space="preserve">  </w:t>
      </w:r>
      <w:r w:rsidR="00A970B8" w:rsidRPr="00A60FBC">
        <w:rPr>
          <w:sz w:val="24"/>
          <w:szCs w:val="24"/>
          <w:u w:val="single"/>
        </w:rPr>
        <w:t>№</w:t>
      </w:r>
      <w:r w:rsidR="007B0050" w:rsidRPr="00A60FBC">
        <w:rPr>
          <w:sz w:val="24"/>
          <w:szCs w:val="24"/>
          <w:u w:val="single"/>
        </w:rPr>
        <w:t xml:space="preserve"> </w:t>
      </w:r>
      <w:r w:rsidR="00025FAE" w:rsidRPr="00A60FBC">
        <w:rPr>
          <w:sz w:val="24"/>
          <w:szCs w:val="24"/>
          <w:u w:val="single"/>
        </w:rPr>
        <w:t>0</w:t>
      </w:r>
      <w:r w:rsidR="00AA4E31" w:rsidRPr="00A60FBC">
        <w:rPr>
          <w:sz w:val="24"/>
          <w:szCs w:val="24"/>
          <w:u w:val="single"/>
        </w:rPr>
        <w:t>6</w:t>
      </w:r>
      <w:r w:rsidR="00222E78" w:rsidRPr="00A60FBC">
        <w:rPr>
          <w:sz w:val="24"/>
          <w:szCs w:val="24"/>
          <w:u w:val="single"/>
        </w:rPr>
        <w:t xml:space="preserve">       </w:t>
      </w:r>
    </w:p>
    <w:p w:rsidR="00A970B8" w:rsidRPr="00A60FBC" w:rsidRDefault="004C14D9" w:rsidP="000174FA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A60FBC">
        <w:rPr>
          <w:sz w:val="24"/>
          <w:szCs w:val="24"/>
        </w:rPr>
        <w:t xml:space="preserve"> </w:t>
      </w:r>
      <w:r w:rsidR="00A970B8" w:rsidRPr="00A60FBC">
        <w:rPr>
          <w:sz w:val="24"/>
          <w:szCs w:val="24"/>
        </w:rPr>
        <w:t>г. Печоры</w:t>
      </w:r>
    </w:p>
    <w:p w:rsidR="005409EF" w:rsidRPr="00677063" w:rsidRDefault="005409EF" w:rsidP="000174FA">
      <w:pPr>
        <w:spacing w:line="276" w:lineRule="auto"/>
        <w:ind w:firstLine="851"/>
        <w:jc w:val="both"/>
        <w:rPr>
          <w:sz w:val="26"/>
          <w:szCs w:val="26"/>
          <w:lang w:eastAsia="ar-SA"/>
        </w:rPr>
      </w:pPr>
    </w:p>
    <w:p w:rsidR="0032101D" w:rsidRPr="00AA4E31" w:rsidRDefault="00AA4E31" w:rsidP="00AA4E31">
      <w:pPr>
        <w:ind w:right="3968"/>
        <w:jc w:val="both"/>
        <w:rPr>
          <w:color w:val="00000A"/>
          <w:kern w:val="2"/>
          <w:sz w:val="24"/>
          <w:szCs w:val="24"/>
          <w:lang w:eastAsia="ru-RU"/>
        </w:rPr>
      </w:pPr>
      <w:r w:rsidRPr="00AA4E31">
        <w:rPr>
          <w:sz w:val="24"/>
          <w:szCs w:val="24"/>
        </w:rPr>
        <w:t xml:space="preserve">О проведении публичных слушаний  </w:t>
      </w:r>
      <w:r w:rsidRPr="00AA4E31">
        <w:rPr>
          <w:color w:val="00000A"/>
          <w:kern w:val="2"/>
          <w:sz w:val="24"/>
          <w:szCs w:val="24"/>
          <w:lang w:eastAsia="ru-RU"/>
        </w:rPr>
        <w:t>по вопросам 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строительства, о возможности предоставления разрешения на условно разрешенный вид использования земельного участка</w:t>
      </w:r>
    </w:p>
    <w:p w:rsidR="006F1146" w:rsidRPr="00677063" w:rsidRDefault="006F1146" w:rsidP="00D73C7B">
      <w:pPr>
        <w:ind w:right="3968"/>
        <w:jc w:val="both"/>
        <w:rPr>
          <w:sz w:val="26"/>
          <w:szCs w:val="26"/>
        </w:rPr>
      </w:pPr>
    </w:p>
    <w:p w:rsidR="006F1146" w:rsidRPr="00AA4E31" w:rsidRDefault="00AA4E31" w:rsidP="004711C1">
      <w:pPr>
        <w:ind w:firstLine="709"/>
        <w:jc w:val="both"/>
        <w:rPr>
          <w:sz w:val="24"/>
          <w:szCs w:val="24"/>
        </w:rPr>
      </w:pPr>
      <w:r w:rsidRPr="00AA4E31">
        <w:rPr>
          <w:sz w:val="24"/>
          <w:szCs w:val="24"/>
        </w:rPr>
        <w:t xml:space="preserve">В соответствии со статьями 39,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округа, обращениями граждан Егорова Я.В., Брусиловой Г.В., </w:t>
      </w:r>
      <w:proofErr w:type="spellStart"/>
      <w:r w:rsidRPr="00AA4E31">
        <w:rPr>
          <w:sz w:val="24"/>
          <w:szCs w:val="24"/>
        </w:rPr>
        <w:t>Кашаевой</w:t>
      </w:r>
      <w:proofErr w:type="spellEnd"/>
      <w:r w:rsidRPr="00AA4E31">
        <w:rPr>
          <w:sz w:val="24"/>
          <w:szCs w:val="24"/>
        </w:rPr>
        <w:t xml:space="preserve"> И.В., </w:t>
      </w:r>
      <w:proofErr w:type="spellStart"/>
      <w:r w:rsidRPr="00AA4E31">
        <w:rPr>
          <w:sz w:val="24"/>
          <w:szCs w:val="24"/>
        </w:rPr>
        <w:t>Кашаева</w:t>
      </w:r>
      <w:proofErr w:type="spellEnd"/>
      <w:r w:rsidRPr="00AA4E31">
        <w:rPr>
          <w:sz w:val="24"/>
          <w:szCs w:val="24"/>
        </w:rPr>
        <w:t xml:space="preserve"> Р.А., </w:t>
      </w:r>
      <w:proofErr w:type="spellStart"/>
      <w:r w:rsidRPr="00AA4E31">
        <w:rPr>
          <w:sz w:val="24"/>
          <w:szCs w:val="24"/>
        </w:rPr>
        <w:t>Барабашевой</w:t>
      </w:r>
      <w:proofErr w:type="spellEnd"/>
      <w:r w:rsidRPr="00AA4E31">
        <w:rPr>
          <w:sz w:val="24"/>
          <w:szCs w:val="24"/>
        </w:rPr>
        <w:t xml:space="preserve"> Н.П.</w:t>
      </w:r>
    </w:p>
    <w:p w:rsidR="00DF4575" w:rsidRPr="00AA4E31" w:rsidRDefault="00DF4575" w:rsidP="00DF4575">
      <w:pPr>
        <w:ind w:firstLine="851"/>
        <w:jc w:val="both"/>
        <w:rPr>
          <w:sz w:val="24"/>
          <w:szCs w:val="24"/>
        </w:rPr>
      </w:pPr>
    </w:p>
    <w:p w:rsidR="0032101D" w:rsidRPr="00677063" w:rsidRDefault="006F1146" w:rsidP="00D73C7B">
      <w:pPr>
        <w:ind w:firstLine="851"/>
        <w:jc w:val="center"/>
        <w:rPr>
          <w:sz w:val="26"/>
          <w:szCs w:val="26"/>
        </w:rPr>
      </w:pPr>
      <w:r w:rsidRPr="00677063">
        <w:rPr>
          <w:sz w:val="26"/>
          <w:szCs w:val="26"/>
        </w:rPr>
        <w:t>ПОСТАНОВЛЯ</w:t>
      </w:r>
      <w:r w:rsidR="00AA4E31">
        <w:rPr>
          <w:sz w:val="26"/>
          <w:szCs w:val="26"/>
        </w:rPr>
        <w:t>Ю</w:t>
      </w:r>
      <w:r w:rsidRPr="00677063">
        <w:rPr>
          <w:sz w:val="26"/>
          <w:szCs w:val="26"/>
        </w:rPr>
        <w:t>:</w:t>
      </w:r>
    </w:p>
    <w:p w:rsidR="00677063" w:rsidRPr="00677063" w:rsidRDefault="00677063" w:rsidP="00D73C7B">
      <w:pPr>
        <w:ind w:firstLine="851"/>
        <w:jc w:val="center"/>
        <w:rPr>
          <w:sz w:val="26"/>
          <w:szCs w:val="26"/>
        </w:rPr>
      </w:pPr>
    </w:p>
    <w:p w:rsidR="0034297F" w:rsidRPr="0034297F" w:rsidRDefault="0034297F" w:rsidP="0034297F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color w:val="00000A"/>
          <w:kern w:val="2"/>
          <w:sz w:val="24"/>
          <w:szCs w:val="24"/>
          <w:lang w:eastAsia="ru-RU"/>
        </w:rPr>
      </w:pPr>
      <w:r w:rsidRPr="0034297F">
        <w:rPr>
          <w:sz w:val="24"/>
          <w:szCs w:val="24"/>
        </w:rPr>
        <w:t xml:space="preserve">Провести 25 сентября  2025 г. в 11 часов в помещении Территориального отдела Печоры, по адресу:  ул. Свободы, д.34, первый этаж, </w:t>
      </w:r>
      <w:proofErr w:type="spellStart"/>
      <w:r w:rsidRPr="0034297F">
        <w:rPr>
          <w:sz w:val="24"/>
          <w:szCs w:val="24"/>
        </w:rPr>
        <w:t>каб</w:t>
      </w:r>
      <w:proofErr w:type="spellEnd"/>
      <w:r w:rsidRPr="0034297F">
        <w:rPr>
          <w:sz w:val="24"/>
          <w:szCs w:val="24"/>
        </w:rPr>
        <w:t xml:space="preserve">. №3, публичные слушания </w:t>
      </w:r>
      <w:r w:rsidRPr="0034297F">
        <w:rPr>
          <w:color w:val="00000A"/>
          <w:kern w:val="2"/>
          <w:sz w:val="24"/>
          <w:szCs w:val="24"/>
          <w:lang w:eastAsia="ru-RU"/>
        </w:rPr>
        <w:t>по вопросам:</w:t>
      </w:r>
    </w:p>
    <w:p w:rsidR="0034297F" w:rsidRPr="0034297F" w:rsidRDefault="0034297F" w:rsidP="0034297F">
      <w:pPr>
        <w:ind w:firstLine="708"/>
        <w:jc w:val="both"/>
        <w:rPr>
          <w:color w:val="00000A"/>
          <w:kern w:val="2"/>
          <w:sz w:val="24"/>
          <w:szCs w:val="24"/>
          <w:lang w:eastAsia="ru-RU"/>
        </w:rPr>
      </w:pPr>
      <w:r w:rsidRPr="0034297F">
        <w:rPr>
          <w:sz w:val="24"/>
          <w:szCs w:val="24"/>
        </w:rPr>
        <w:t xml:space="preserve">1.1. </w:t>
      </w:r>
      <w:r w:rsidRPr="0034297F">
        <w:rPr>
          <w:color w:val="00000A"/>
          <w:kern w:val="2"/>
          <w:sz w:val="24"/>
          <w:szCs w:val="24"/>
          <w:lang w:eastAsia="ru-RU"/>
        </w:rPr>
        <w:t>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60:15:1008014:25, по адресу: Псковская область, р-н Печорский, г. Печоры, ГП "Печоры", ул. Юрьевская, д. 9,  площадью: 709 кв. м., категория земель: земли населенных пунктов, вид разрешенного использования - встроенные магазины в капитальных зданиях,  в части отклонений минимальной площади земельного участка с 0,10 га  на 0, 0709 га.</w:t>
      </w:r>
    </w:p>
    <w:p w:rsidR="0034297F" w:rsidRPr="0034297F" w:rsidRDefault="0034297F" w:rsidP="0034297F">
      <w:pPr>
        <w:ind w:firstLine="708"/>
        <w:jc w:val="both"/>
        <w:rPr>
          <w:color w:val="00000A"/>
          <w:kern w:val="2"/>
          <w:sz w:val="24"/>
          <w:szCs w:val="24"/>
          <w:lang w:eastAsia="ru-RU"/>
        </w:rPr>
      </w:pPr>
      <w:r w:rsidRPr="0034297F">
        <w:rPr>
          <w:color w:val="00000A"/>
          <w:kern w:val="2"/>
          <w:sz w:val="24"/>
          <w:szCs w:val="24"/>
          <w:lang w:eastAsia="ru-RU"/>
        </w:rPr>
        <w:t>1.2. О возможности предоставления разрешения на условно разрешенный вид использования – (код 2.1.1)  «Малоэтажная многоквартирная жилая застройка» для земельного участка с кадастровым номером 60:15:1006008:6</w:t>
      </w:r>
      <w:r w:rsidRPr="0034297F">
        <w:rPr>
          <w:sz w:val="24"/>
          <w:szCs w:val="24"/>
        </w:rPr>
        <w:t xml:space="preserve">, по адресу: </w:t>
      </w:r>
      <w:r w:rsidRPr="0034297F">
        <w:rPr>
          <w:color w:val="00000A"/>
          <w:kern w:val="2"/>
          <w:sz w:val="24"/>
          <w:szCs w:val="24"/>
          <w:lang w:eastAsia="ru-RU"/>
        </w:rPr>
        <w:t>Псковская область, м.о. Печорский, г</w:t>
      </w:r>
      <w:r>
        <w:rPr>
          <w:color w:val="00000A"/>
          <w:kern w:val="2"/>
          <w:sz w:val="24"/>
          <w:szCs w:val="24"/>
          <w:lang w:eastAsia="ru-RU"/>
        </w:rPr>
        <w:t>.</w:t>
      </w:r>
      <w:r w:rsidRPr="0034297F">
        <w:rPr>
          <w:color w:val="00000A"/>
          <w:kern w:val="2"/>
          <w:sz w:val="24"/>
          <w:szCs w:val="24"/>
          <w:lang w:eastAsia="ru-RU"/>
        </w:rPr>
        <w:t xml:space="preserve"> Печоры, ул. Солнечная, д. 13, площадью: 499 кв. м., категория земель: земли населенных пунктов, вид разрешенного использования - для эксплуатации и обслуживания жилого дома.</w:t>
      </w:r>
    </w:p>
    <w:p w:rsidR="0034297F" w:rsidRPr="0034297F" w:rsidRDefault="0034297F" w:rsidP="0034297F">
      <w:pPr>
        <w:ind w:firstLine="708"/>
        <w:jc w:val="both"/>
        <w:rPr>
          <w:color w:val="00000A"/>
          <w:kern w:val="2"/>
          <w:sz w:val="24"/>
          <w:szCs w:val="24"/>
          <w:lang w:eastAsia="ru-RU"/>
        </w:rPr>
      </w:pPr>
      <w:r w:rsidRPr="0034297F">
        <w:rPr>
          <w:color w:val="00000A"/>
          <w:kern w:val="2"/>
          <w:sz w:val="24"/>
          <w:szCs w:val="24"/>
          <w:lang w:eastAsia="ru-RU"/>
        </w:rPr>
        <w:t xml:space="preserve">1.3.   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земельным  участкам с кадастровыми номерами 60:15:1005097:56, 60:15:1005097:57, по адресу: Псковская область, р-н Печорский, г. Печоры, ГП "Печоры", </w:t>
      </w:r>
      <w:r w:rsidRPr="0034297F">
        <w:rPr>
          <w:color w:val="00000A"/>
          <w:kern w:val="2"/>
          <w:sz w:val="24"/>
          <w:szCs w:val="24"/>
          <w:lang w:eastAsia="ru-RU"/>
        </w:rPr>
        <w:lastRenderedPageBreak/>
        <w:t>с/т Рябинка, в части отклонений отступов от границ земельного участка с КН 60:15:1005097:56 по направлению с северно-восточной стороны на юго-восток с 1 м. до 0 м., в части отклонений отступов от границ земельного участка с КН 60:15:1005097:57 по направлению с северно-восточной стороны на юго-восток с 1 м. до 0 м.</w:t>
      </w:r>
    </w:p>
    <w:p w:rsidR="0034297F" w:rsidRDefault="0034297F" w:rsidP="0034297F">
      <w:pPr>
        <w:ind w:firstLine="708"/>
        <w:jc w:val="both"/>
        <w:rPr>
          <w:sz w:val="24"/>
          <w:szCs w:val="24"/>
        </w:rPr>
      </w:pPr>
      <w:r w:rsidRPr="0034297F">
        <w:rPr>
          <w:sz w:val="24"/>
          <w:szCs w:val="24"/>
        </w:rPr>
        <w:t xml:space="preserve"> 2. Подготовку и проведение публичных слушаний по вопросу, </w:t>
      </w:r>
      <w:proofErr w:type="gramStart"/>
      <w:r w:rsidRPr="0034297F">
        <w:rPr>
          <w:sz w:val="24"/>
          <w:szCs w:val="24"/>
        </w:rPr>
        <w:t>указанным</w:t>
      </w:r>
      <w:proofErr w:type="gramEnd"/>
      <w:r w:rsidRPr="0034297F">
        <w:rPr>
          <w:sz w:val="24"/>
          <w:szCs w:val="24"/>
        </w:rPr>
        <w:t xml:space="preserve"> в пункте 1 настоящего постановления, возложить на Заместителя Главы Территориального отдела Печоры Администрации Печорского муниципального округа – </w:t>
      </w:r>
      <w:proofErr w:type="spellStart"/>
      <w:r w:rsidRPr="0034297F">
        <w:rPr>
          <w:sz w:val="24"/>
          <w:szCs w:val="24"/>
        </w:rPr>
        <w:t>Зубикову</w:t>
      </w:r>
      <w:proofErr w:type="spellEnd"/>
      <w:r w:rsidRPr="0034297F">
        <w:rPr>
          <w:sz w:val="24"/>
          <w:szCs w:val="24"/>
        </w:rPr>
        <w:t xml:space="preserve"> Юлию Сергеевну.</w:t>
      </w:r>
    </w:p>
    <w:p w:rsidR="0034297F" w:rsidRDefault="0034297F" w:rsidP="0034297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34297F">
        <w:rPr>
          <w:sz w:val="24"/>
          <w:szCs w:val="24"/>
        </w:rPr>
        <w:t>Опубликовать информационное сообщение  о начале и  проведении публичных слушаний в газете «</w:t>
      </w:r>
      <w:proofErr w:type="gramStart"/>
      <w:r w:rsidRPr="0034297F">
        <w:rPr>
          <w:sz w:val="24"/>
          <w:szCs w:val="24"/>
        </w:rPr>
        <w:t>Печорская</w:t>
      </w:r>
      <w:proofErr w:type="gramEnd"/>
      <w:r w:rsidRPr="0034297F">
        <w:rPr>
          <w:sz w:val="24"/>
          <w:szCs w:val="24"/>
        </w:rPr>
        <w:t xml:space="preserve"> правда»; разместить настоящее постановление на официальном Интернет- сайте Печорского муниципального округа pechory.reg60.ru   и обнародовать в установленном порядке.</w:t>
      </w:r>
    </w:p>
    <w:p w:rsidR="0034297F" w:rsidRDefault="0034297F" w:rsidP="0034297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34297F">
        <w:rPr>
          <w:sz w:val="24"/>
          <w:szCs w:val="24"/>
        </w:rPr>
        <w:t xml:space="preserve">Определить местом размещения материалов информационного характера официальный интернет-сайт Печорского муниципального округа pechory.reg60.ru и информационный стенд Территориального отдела Печоры по адресу: </w:t>
      </w:r>
      <w:proofErr w:type="gramStart"/>
      <w:r w:rsidRPr="0034297F">
        <w:rPr>
          <w:sz w:val="24"/>
          <w:szCs w:val="24"/>
        </w:rPr>
        <w:t>Псковская</w:t>
      </w:r>
      <w:proofErr w:type="gramEnd"/>
      <w:r w:rsidRPr="0034297F">
        <w:rPr>
          <w:sz w:val="24"/>
          <w:szCs w:val="24"/>
        </w:rPr>
        <w:t xml:space="preserve"> обл., Печорский </w:t>
      </w:r>
      <w:proofErr w:type="spellStart"/>
      <w:r w:rsidRPr="0034297F">
        <w:rPr>
          <w:sz w:val="24"/>
          <w:szCs w:val="24"/>
        </w:rPr>
        <w:t>р-он</w:t>
      </w:r>
      <w:proofErr w:type="spellEnd"/>
      <w:r w:rsidRPr="0034297F">
        <w:rPr>
          <w:sz w:val="24"/>
          <w:szCs w:val="24"/>
        </w:rPr>
        <w:t>, г. Печоры, ул. Свободы, д.34 (первый этаж).</w:t>
      </w:r>
    </w:p>
    <w:p w:rsidR="0034297F" w:rsidRPr="0034297F" w:rsidRDefault="0034297F" w:rsidP="0034297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34297F">
        <w:rPr>
          <w:sz w:val="24"/>
          <w:szCs w:val="24"/>
        </w:rPr>
        <w:t xml:space="preserve">Определить местом приема предложений, замечаний по вопросу проведения публичных слушаний, указанному в части 1 настоящего постановления, с 10.09.2025 г. по 24.09.2025 г. – в здании Территориального отдела Печоры по адресу: </w:t>
      </w:r>
      <w:proofErr w:type="gramStart"/>
      <w:r w:rsidRPr="0034297F">
        <w:rPr>
          <w:sz w:val="24"/>
          <w:szCs w:val="24"/>
        </w:rPr>
        <w:t>Псковская</w:t>
      </w:r>
      <w:proofErr w:type="gramEnd"/>
      <w:r w:rsidRPr="0034297F">
        <w:rPr>
          <w:sz w:val="24"/>
          <w:szCs w:val="24"/>
        </w:rPr>
        <w:t xml:space="preserve"> обл., Печорский </w:t>
      </w:r>
      <w:proofErr w:type="spellStart"/>
      <w:r w:rsidRPr="0034297F">
        <w:rPr>
          <w:sz w:val="24"/>
          <w:szCs w:val="24"/>
        </w:rPr>
        <w:t>р-он</w:t>
      </w:r>
      <w:proofErr w:type="spellEnd"/>
      <w:r w:rsidRPr="0034297F">
        <w:rPr>
          <w:sz w:val="24"/>
          <w:szCs w:val="24"/>
        </w:rPr>
        <w:t>, г. Печоры, ул. Свободы, д.34 (первый этаж, каб.№3).</w:t>
      </w:r>
    </w:p>
    <w:p w:rsidR="00677063" w:rsidRPr="00677063" w:rsidRDefault="00677063" w:rsidP="0034297F">
      <w:pPr>
        <w:overflowPunct/>
        <w:autoSpaceDE/>
        <w:ind w:left="709"/>
        <w:jc w:val="both"/>
        <w:textAlignment w:val="auto"/>
        <w:rPr>
          <w:sz w:val="26"/>
          <w:szCs w:val="26"/>
        </w:rPr>
      </w:pPr>
    </w:p>
    <w:p w:rsidR="006F1146" w:rsidRPr="00677063" w:rsidRDefault="006F1146" w:rsidP="00677063">
      <w:pPr>
        <w:overflowPunct/>
        <w:autoSpaceDE/>
        <w:ind w:firstLine="709"/>
        <w:jc w:val="both"/>
        <w:textAlignment w:val="auto"/>
        <w:rPr>
          <w:sz w:val="26"/>
          <w:szCs w:val="26"/>
        </w:rPr>
      </w:pPr>
    </w:p>
    <w:p w:rsidR="000174FA" w:rsidRPr="00677063" w:rsidRDefault="000174FA" w:rsidP="00677063">
      <w:pPr>
        <w:spacing w:line="276" w:lineRule="auto"/>
        <w:ind w:firstLine="709"/>
        <w:jc w:val="both"/>
        <w:rPr>
          <w:sz w:val="26"/>
          <w:szCs w:val="26"/>
        </w:rPr>
      </w:pPr>
    </w:p>
    <w:p w:rsidR="0034297F" w:rsidRPr="00D73C7B" w:rsidRDefault="0034297F" w:rsidP="0034297F">
      <w:pPr>
        <w:spacing w:before="240"/>
        <w:jc w:val="both"/>
        <w:rPr>
          <w:sz w:val="24"/>
          <w:szCs w:val="24"/>
        </w:rPr>
      </w:pPr>
      <w:r w:rsidRPr="00D73C7B">
        <w:rPr>
          <w:sz w:val="24"/>
          <w:szCs w:val="24"/>
        </w:rPr>
        <w:t xml:space="preserve">Глава Печорского муниципального округа                        </w:t>
      </w:r>
      <w:r>
        <w:rPr>
          <w:sz w:val="24"/>
          <w:szCs w:val="24"/>
        </w:rPr>
        <w:t xml:space="preserve">                </w:t>
      </w:r>
      <w:r w:rsidRPr="00D73C7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</w:t>
      </w:r>
      <w:r w:rsidRPr="00D73C7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Pr="00D73C7B">
        <w:rPr>
          <w:sz w:val="24"/>
          <w:szCs w:val="24"/>
        </w:rPr>
        <w:t>В.А.Зайцев</w:t>
      </w:r>
    </w:p>
    <w:p w:rsidR="0034297F" w:rsidRPr="00D73C7B" w:rsidRDefault="0034297F" w:rsidP="0034297F">
      <w:pPr>
        <w:tabs>
          <w:tab w:val="left" w:pos="9498"/>
          <w:tab w:val="left" w:pos="9639"/>
        </w:tabs>
        <w:jc w:val="both"/>
        <w:rPr>
          <w:sz w:val="24"/>
          <w:szCs w:val="24"/>
        </w:rPr>
      </w:pPr>
      <w:r w:rsidRPr="00D73C7B">
        <w:rPr>
          <w:sz w:val="24"/>
          <w:szCs w:val="24"/>
        </w:rPr>
        <w:t>Верно</w:t>
      </w:r>
    </w:p>
    <w:p w:rsidR="0034297F" w:rsidRPr="00D73C7B" w:rsidRDefault="0034297F" w:rsidP="0034297F">
      <w:pPr>
        <w:tabs>
          <w:tab w:val="left" w:pos="7380"/>
          <w:tab w:val="left" w:pos="9498"/>
        </w:tabs>
        <w:jc w:val="both"/>
        <w:rPr>
          <w:sz w:val="24"/>
          <w:szCs w:val="24"/>
        </w:rPr>
      </w:pPr>
      <w:r w:rsidRPr="00D73C7B">
        <w:rPr>
          <w:sz w:val="24"/>
          <w:szCs w:val="24"/>
        </w:rPr>
        <w:t xml:space="preserve">Управляющий делами                                                             </w:t>
      </w:r>
      <w:r>
        <w:rPr>
          <w:sz w:val="24"/>
          <w:szCs w:val="24"/>
        </w:rPr>
        <w:t xml:space="preserve">                      </w:t>
      </w:r>
      <w:r w:rsidRPr="00D73C7B">
        <w:rPr>
          <w:sz w:val="24"/>
          <w:szCs w:val="24"/>
        </w:rPr>
        <w:t>А.Л.Мирошниченко</w:t>
      </w:r>
    </w:p>
    <w:p w:rsidR="006F1146" w:rsidRPr="00677063" w:rsidRDefault="006F1146" w:rsidP="0034297F">
      <w:pPr>
        <w:rPr>
          <w:sz w:val="26"/>
          <w:szCs w:val="26"/>
        </w:rPr>
      </w:pPr>
    </w:p>
    <w:p w:rsidR="002549BF" w:rsidRPr="00677063" w:rsidRDefault="002549BF" w:rsidP="006F1146">
      <w:pPr>
        <w:spacing w:before="240" w:line="276" w:lineRule="auto"/>
        <w:jc w:val="both"/>
        <w:rPr>
          <w:sz w:val="26"/>
          <w:szCs w:val="26"/>
        </w:rPr>
      </w:pPr>
    </w:p>
    <w:sectPr w:rsidR="002549BF" w:rsidRPr="00677063" w:rsidSect="0088391F">
      <w:pgSz w:w="11906" w:h="16838"/>
      <w:pgMar w:top="567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11BF"/>
    <w:multiLevelType w:val="hybridMultilevel"/>
    <w:tmpl w:val="3190DCEA"/>
    <w:lvl w:ilvl="0" w:tplc="5AA26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4D68"/>
    <w:multiLevelType w:val="hybridMultilevel"/>
    <w:tmpl w:val="919C8382"/>
    <w:lvl w:ilvl="0" w:tplc="5AA26D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abstractNum w:abstractNumId="6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D2237"/>
    <w:multiLevelType w:val="hybridMultilevel"/>
    <w:tmpl w:val="EAEAC7D6"/>
    <w:lvl w:ilvl="0" w:tplc="F3F2389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83606"/>
    <w:multiLevelType w:val="hybridMultilevel"/>
    <w:tmpl w:val="E9E21666"/>
    <w:lvl w:ilvl="0" w:tplc="BB6CB92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  <w:lang w:val="ru-RU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5C3657E7"/>
    <w:multiLevelType w:val="multilevel"/>
    <w:tmpl w:val="196A7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19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13220D"/>
    <w:multiLevelType w:val="multilevel"/>
    <w:tmpl w:val="19C02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1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9"/>
  </w:num>
  <w:num w:numId="5">
    <w:abstractNumId w:val="3"/>
  </w:num>
  <w:num w:numId="6">
    <w:abstractNumId w:val="21"/>
  </w:num>
  <w:num w:numId="7">
    <w:abstractNumId w:val="19"/>
  </w:num>
  <w:num w:numId="8">
    <w:abstractNumId w:val="13"/>
  </w:num>
  <w:num w:numId="9">
    <w:abstractNumId w:val="11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6"/>
  </w:num>
  <w:num w:numId="17">
    <w:abstractNumId w:val="14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4"/>
  </w:num>
  <w:num w:numId="21">
    <w:abstractNumId w:val="2"/>
  </w:num>
  <w:num w:numId="22">
    <w:abstractNumId w:val="5"/>
  </w:num>
  <w:num w:numId="23">
    <w:abstractNumId w:val="18"/>
  </w:num>
  <w:num w:numId="24">
    <w:abstractNumId w:val="2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74FA"/>
    <w:rsid w:val="00025FAE"/>
    <w:rsid w:val="00031DD0"/>
    <w:rsid w:val="00045D2B"/>
    <w:rsid w:val="000536CB"/>
    <w:rsid w:val="000737CD"/>
    <w:rsid w:val="0007392F"/>
    <w:rsid w:val="000F0364"/>
    <w:rsid w:val="001605BD"/>
    <w:rsid w:val="00172859"/>
    <w:rsid w:val="001860A2"/>
    <w:rsid w:val="001A1A58"/>
    <w:rsid w:val="001E4D02"/>
    <w:rsid w:val="001E5228"/>
    <w:rsid w:val="001E7FD8"/>
    <w:rsid w:val="001F3741"/>
    <w:rsid w:val="00222E78"/>
    <w:rsid w:val="002375F5"/>
    <w:rsid w:val="00243B66"/>
    <w:rsid w:val="0024507E"/>
    <w:rsid w:val="0024593F"/>
    <w:rsid w:val="00254117"/>
    <w:rsid w:val="002549BF"/>
    <w:rsid w:val="00265FC1"/>
    <w:rsid w:val="00282E88"/>
    <w:rsid w:val="002849F6"/>
    <w:rsid w:val="002A17FF"/>
    <w:rsid w:val="002A1D69"/>
    <w:rsid w:val="002D1809"/>
    <w:rsid w:val="0032101D"/>
    <w:rsid w:val="003233D4"/>
    <w:rsid w:val="0034297F"/>
    <w:rsid w:val="00360723"/>
    <w:rsid w:val="00385197"/>
    <w:rsid w:val="003F2A19"/>
    <w:rsid w:val="0044706E"/>
    <w:rsid w:val="00463068"/>
    <w:rsid w:val="00463165"/>
    <w:rsid w:val="004711C1"/>
    <w:rsid w:val="00477454"/>
    <w:rsid w:val="00495994"/>
    <w:rsid w:val="004B74DC"/>
    <w:rsid w:val="004C1452"/>
    <w:rsid w:val="004C14D9"/>
    <w:rsid w:val="004C206C"/>
    <w:rsid w:val="004D17EA"/>
    <w:rsid w:val="00517110"/>
    <w:rsid w:val="0053616C"/>
    <w:rsid w:val="005409EF"/>
    <w:rsid w:val="00550E12"/>
    <w:rsid w:val="005541E8"/>
    <w:rsid w:val="00564E17"/>
    <w:rsid w:val="00594851"/>
    <w:rsid w:val="005B1D28"/>
    <w:rsid w:val="005B75A8"/>
    <w:rsid w:val="006049AF"/>
    <w:rsid w:val="00612059"/>
    <w:rsid w:val="00613196"/>
    <w:rsid w:val="00622C6C"/>
    <w:rsid w:val="00623D9E"/>
    <w:rsid w:val="00630DA5"/>
    <w:rsid w:val="0064726F"/>
    <w:rsid w:val="00647C10"/>
    <w:rsid w:val="00661A73"/>
    <w:rsid w:val="00667E1C"/>
    <w:rsid w:val="00671174"/>
    <w:rsid w:val="00675495"/>
    <w:rsid w:val="00677063"/>
    <w:rsid w:val="006A2618"/>
    <w:rsid w:val="006E4ACB"/>
    <w:rsid w:val="006E7713"/>
    <w:rsid w:val="006F1146"/>
    <w:rsid w:val="006F42BD"/>
    <w:rsid w:val="00717A32"/>
    <w:rsid w:val="007436AF"/>
    <w:rsid w:val="00747463"/>
    <w:rsid w:val="00747956"/>
    <w:rsid w:val="0076271A"/>
    <w:rsid w:val="007806E5"/>
    <w:rsid w:val="007910F4"/>
    <w:rsid w:val="00791B7E"/>
    <w:rsid w:val="007955CC"/>
    <w:rsid w:val="007A763B"/>
    <w:rsid w:val="007B0050"/>
    <w:rsid w:val="00824827"/>
    <w:rsid w:val="00833496"/>
    <w:rsid w:val="008363B4"/>
    <w:rsid w:val="0084561A"/>
    <w:rsid w:val="00853F14"/>
    <w:rsid w:val="0088122A"/>
    <w:rsid w:val="0088391F"/>
    <w:rsid w:val="00896250"/>
    <w:rsid w:val="00896C3E"/>
    <w:rsid w:val="008A600B"/>
    <w:rsid w:val="008D30F3"/>
    <w:rsid w:val="008E6C50"/>
    <w:rsid w:val="00906F5C"/>
    <w:rsid w:val="00912742"/>
    <w:rsid w:val="00933A2E"/>
    <w:rsid w:val="00940B95"/>
    <w:rsid w:val="00970D65"/>
    <w:rsid w:val="00984564"/>
    <w:rsid w:val="009A1D00"/>
    <w:rsid w:val="009A5358"/>
    <w:rsid w:val="009B2DB8"/>
    <w:rsid w:val="009E183E"/>
    <w:rsid w:val="009F204F"/>
    <w:rsid w:val="00A36BAF"/>
    <w:rsid w:val="00A51BD3"/>
    <w:rsid w:val="00A54635"/>
    <w:rsid w:val="00A60FBC"/>
    <w:rsid w:val="00A65284"/>
    <w:rsid w:val="00A6745E"/>
    <w:rsid w:val="00A734D5"/>
    <w:rsid w:val="00A96B3B"/>
    <w:rsid w:val="00A970B8"/>
    <w:rsid w:val="00AA4E31"/>
    <w:rsid w:val="00AB2D4C"/>
    <w:rsid w:val="00AC3590"/>
    <w:rsid w:val="00B122FE"/>
    <w:rsid w:val="00BA749A"/>
    <w:rsid w:val="00BB096F"/>
    <w:rsid w:val="00BB1772"/>
    <w:rsid w:val="00BB1E61"/>
    <w:rsid w:val="00BC5FAF"/>
    <w:rsid w:val="00BE57B1"/>
    <w:rsid w:val="00BE6652"/>
    <w:rsid w:val="00BF1E6C"/>
    <w:rsid w:val="00C035BA"/>
    <w:rsid w:val="00C03D14"/>
    <w:rsid w:val="00C11F57"/>
    <w:rsid w:val="00C17016"/>
    <w:rsid w:val="00C30115"/>
    <w:rsid w:val="00C45A58"/>
    <w:rsid w:val="00C85002"/>
    <w:rsid w:val="00C85043"/>
    <w:rsid w:val="00C958CF"/>
    <w:rsid w:val="00CA2FD8"/>
    <w:rsid w:val="00CB1651"/>
    <w:rsid w:val="00CC323D"/>
    <w:rsid w:val="00CC6169"/>
    <w:rsid w:val="00CC7AFE"/>
    <w:rsid w:val="00CE7F5B"/>
    <w:rsid w:val="00D2229B"/>
    <w:rsid w:val="00D34CB1"/>
    <w:rsid w:val="00D36FEF"/>
    <w:rsid w:val="00D4695F"/>
    <w:rsid w:val="00D600FF"/>
    <w:rsid w:val="00D73C7B"/>
    <w:rsid w:val="00DA5BAB"/>
    <w:rsid w:val="00DF4575"/>
    <w:rsid w:val="00E072E4"/>
    <w:rsid w:val="00E163BB"/>
    <w:rsid w:val="00E16DD0"/>
    <w:rsid w:val="00E425F4"/>
    <w:rsid w:val="00E452FB"/>
    <w:rsid w:val="00E94AAF"/>
    <w:rsid w:val="00E94E1B"/>
    <w:rsid w:val="00EA1B08"/>
    <w:rsid w:val="00EC532D"/>
    <w:rsid w:val="00ED7680"/>
    <w:rsid w:val="00F25026"/>
    <w:rsid w:val="00F3278C"/>
    <w:rsid w:val="00F64378"/>
    <w:rsid w:val="00F711C8"/>
    <w:rsid w:val="00FA71D7"/>
    <w:rsid w:val="00FC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BC5FAF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BC5FAF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C5FAF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C5FAF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BC5FAF"/>
  </w:style>
  <w:style w:type="character" w:customStyle="1" w:styleId="WW8Num1z1">
    <w:name w:val="WW8Num1z1"/>
    <w:rsid w:val="00BC5FAF"/>
  </w:style>
  <w:style w:type="character" w:customStyle="1" w:styleId="WW8Num1z2">
    <w:name w:val="WW8Num1z2"/>
    <w:rsid w:val="00BC5FAF"/>
  </w:style>
  <w:style w:type="character" w:customStyle="1" w:styleId="WW8Num1z3">
    <w:name w:val="WW8Num1z3"/>
    <w:rsid w:val="00BC5FAF"/>
  </w:style>
  <w:style w:type="character" w:customStyle="1" w:styleId="WW8Num1z4">
    <w:name w:val="WW8Num1z4"/>
    <w:rsid w:val="00BC5FAF"/>
  </w:style>
  <w:style w:type="character" w:customStyle="1" w:styleId="WW8Num1z5">
    <w:name w:val="WW8Num1z5"/>
    <w:rsid w:val="00BC5FAF"/>
  </w:style>
  <w:style w:type="character" w:customStyle="1" w:styleId="WW8Num1z6">
    <w:name w:val="WW8Num1z6"/>
    <w:rsid w:val="00BC5FAF"/>
  </w:style>
  <w:style w:type="character" w:customStyle="1" w:styleId="WW8Num1z7">
    <w:name w:val="WW8Num1z7"/>
    <w:rsid w:val="00BC5FAF"/>
  </w:style>
  <w:style w:type="character" w:customStyle="1" w:styleId="WW8Num1z8">
    <w:name w:val="WW8Num1z8"/>
    <w:rsid w:val="00BC5FAF"/>
  </w:style>
  <w:style w:type="character" w:customStyle="1" w:styleId="10">
    <w:name w:val="Основной шрифт абзаца1"/>
    <w:rsid w:val="00BC5FAF"/>
  </w:style>
  <w:style w:type="character" w:customStyle="1" w:styleId="a3">
    <w:name w:val="Основной текст Знак"/>
    <w:rsid w:val="00BC5FAF"/>
    <w:rPr>
      <w:b/>
      <w:bCs/>
      <w:sz w:val="32"/>
    </w:rPr>
  </w:style>
  <w:style w:type="character" w:customStyle="1" w:styleId="a4">
    <w:name w:val="Гипертекстовая ссылка"/>
    <w:rsid w:val="00BC5FAF"/>
    <w:rPr>
      <w:b/>
      <w:bCs/>
      <w:color w:val="008000"/>
    </w:rPr>
  </w:style>
  <w:style w:type="character" w:customStyle="1" w:styleId="11">
    <w:name w:val="Заголовок 1 Знак"/>
    <w:rsid w:val="00BC5FAF"/>
    <w:rPr>
      <w:sz w:val="28"/>
      <w:szCs w:val="24"/>
    </w:rPr>
  </w:style>
  <w:style w:type="character" w:styleId="a5">
    <w:name w:val="Hyperlink"/>
    <w:rsid w:val="00BC5FAF"/>
    <w:rPr>
      <w:color w:val="0000FF"/>
      <w:u w:val="single"/>
    </w:rPr>
  </w:style>
  <w:style w:type="character" w:customStyle="1" w:styleId="30">
    <w:name w:val="Заголовок 3 Знак"/>
    <w:rsid w:val="00BC5FAF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BC5FAF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BC5FAF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basedOn w:val="a0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BC5FAF"/>
    <w:rPr>
      <w:rFonts w:cs="Mangal"/>
    </w:rPr>
  </w:style>
  <w:style w:type="paragraph" w:styleId="a9">
    <w:name w:val="caption"/>
    <w:basedOn w:val="a"/>
    <w:qFormat/>
    <w:rsid w:val="00BC5FA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BC5FAF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BC5FAF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BC5FAF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BC5F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BC5FAF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uiPriority w:val="34"/>
    <w:qFormat/>
    <w:rsid w:val="00BC5FAF"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3233D4"/>
    <w:rPr>
      <w:lang w:eastAsia="zh-CN"/>
    </w:rPr>
  </w:style>
  <w:style w:type="paragraph" w:customStyle="1" w:styleId="ConsPlusNormal">
    <w:name w:val="ConsPlusNormal"/>
    <w:rsid w:val="00BC5FA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BC5FAF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BC5FAF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basedOn w:val="afd"/>
    <w:link w:val="aff0"/>
    <w:uiPriority w:val="99"/>
    <w:semiHidden/>
    <w:rsid w:val="004B74DC"/>
    <w:rPr>
      <w:b/>
      <w:bCs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4</cp:revision>
  <cp:lastPrinted>2025-08-22T06:15:00Z</cp:lastPrinted>
  <dcterms:created xsi:type="dcterms:W3CDTF">2025-09-11T05:30:00Z</dcterms:created>
  <dcterms:modified xsi:type="dcterms:W3CDTF">2025-09-11T05:36:00Z</dcterms:modified>
</cp:coreProperties>
</file>